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6F17F4A" w14:textId="0EC73BB9" w:rsidR="00B00AF1" w:rsidRDefault="00B00AF1" w:rsidP="00A77CD3">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1654AC82" w14:textId="77777777" w:rsidR="00B00AF1" w:rsidRDefault="00B00AF1" w:rsidP="0091428B">
      <w:pPr>
        <w:overflowPunct w:val="0"/>
        <w:jc w:val="center"/>
        <w:rPr>
          <w:b/>
          <w:sz w:val="24"/>
          <w:szCs w:val="24"/>
        </w:rPr>
      </w:pPr>
    </w:p>
    <w:p w14:paraId="4BBB9DFC" w14:textId="0C4AE414" w:rsidR="003C3CDB" w:rsidRDefault="00B00AF1" w:rsidP="00A77CD3">
      <w:pPr>
        <w:overflowPunct w:val="0"/>
        <w:ind w:firstLine="851"/>
        <w:jc w:val="center"/>
        <w:rPr>
          <w:b/>
          <w:sz w:val="24"/>
          <w:szCs w:val="24"/>
        </w:rPr>
      </w:pPr>
      <w:r>
        <w:rPr>
          <w:b/>
          <w:sz w:val="24"/>
          <w:szCs w:val="24"/>
        </w:rPr>
        <w:t>SPRENDIMAS</w:t>
      </w:r>
    </w:p>
    <w:p w14:paraId="44D44156" w14:textId="522A9008" w:rsidR="00B00AF1" w:rsidRDefault="00B00AF1" w:rsidP="00A77CD3">
      <w:pPr>
        <w:ind w:firstLine="851"/>
        <w:jc w:val="center"/>
        <w:rPr>
          <w:b/>
          <w:sz w:val="24"/>
          <w:szCs w:val="24"/>
        </w:rPr>
      </w:pPr>
      <w:r>
        <w:rPr>
          <w:b/>
          <w:sz w:val="24"/>
          <w:szCs w:val="24"/>
        </w:rPr>
        <w:t xml:space="preserve">DĖL ANYKŠČIŲ </w:t>
      </w:r>
      <w:r w:rsidR="003C3CDB">
        <w:rPr>
          <w:b/>
          <w:sz w:val="24"/>
          <w:szCs w:val="24"/>
        </w:rPr>
        <w:t xml:space="preserve">VAIKŲ </w:t>
      </w:r>
      <w:r>
        <w:rPr>
          <w:b/>
          <w:sz w:val="24"/>
          <w:szCs w:val="24"/>
        </w:rPr>
        <w:t>LOPŠELIO-DARŽELIO „</w:t>
      </w:r>
      <w:r w:rsidR="003C3CDB">
        <w:rPr>
          <w:b/>
          <w:sz w:val="24"/>
          <w:szCs w:val="24"/>
        </w:rPr>
        <w:t>EGLUTĖ</w:t>
      </w:r>
      <w:r>
        <w:rPr>
          <w:b/>
          <w:sz w:val="24"/>
          <w:szCs w:val="24"/>
        </w:rPr>
        <w:t>“</w:t>
      </w:r>
      <w:r w:rsidR="00A77CD3">
        <w:rPr>
          <w:b/>
          <w:sz w:val="24"/>
          <w:szCs w:val="24"/>
        </w:rPr>
        <w:t xml:space="preserve"> </w:t>
      </w:r>
      <w:r>
        <w:rPr>
          <w:b/>
          <w:sz w:val="24"/>
          <w:szCs w:val="24"/>
        </w:rPr>
        <w:t>202</w:t>
      </w:r>
      <w:r w:rsidR="003C0420">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6691F677" w:rsidR="00B00AF1" w:rsidRDefault="00B00AF1" w:rsidP="00B00AF1">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3C0420">
        <w:rPr>
          <w:sz w:val="24"/>
          <w:szCs w:val="24"/>
        </w:rPr>
        <w:t>5</w:t>
      </w:r>
      <w:r>
        <w:rPr>
          <w:sz w:val="24"/>
          <w:szCs w:val="24"/>
        </w:rPr>
        <w:t xml:space="preserve"> m. kovo </w:t>
      </w:r>
      <w:r w:rsidR="0091428B">
        <w:rPr>
          <w:sz w:val="24"/>
          <w:szCs w:val="24"/>
        </w:rPr>
        <w:t>27</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91428B">
        <w:rPr>
          <w:sz w:val="24"/>
          <w:szCs w:val="24"/>
        </w:rPr>
        <w:t>125</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B00AF1">
      <w:pPr>
        <w:tabs>
          <w:tab w:val="left" w:pos="0"/>
        </w:tabs>
        <w:overflowPunct w:val="0"/>
        <w:ind w:firstLine="851"/>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34871556" w:rsidR="00B00AF1" w:rsidRDefault="00B00AF1" w:rsidP="00912122">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 xml:space="preserve">, </w:t>
      </w:r>
      <w:bookmarkStart w:id="0" w:name="_Hlk192667608"/>
      <w:r w:rsidR="0012481D">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2481D">
        <w:rPr>
          <w:sz w:val="24"/>
          <w:szCs w:val="24"/>
        </w:rPr>
        <w:t xml:space="preserve">, </w:t>
      </w:r>
      <w:r>
        <w:rPr>
          <w:sz w:val="24"/>
          <w:szCs w:val="24"/>
        </w:rPr>
        <w:t>Anykščių rajono savivaldybės taryba n u s p r e n d ž i a:</w:t>
      </w:r>
    </w:p>
    <w:p w14:paraId="01FA74AE" w14:textId="4285EE26" w:rsidR="00B00AF1" w:rsidRPr="00B00AF1" w:rsidRDefault="00736F45" w:rsidP="00912122">
      <w:pPr>
        <w:spacing w:line="360" w:lineRule="auto"/>
        <w:ind w:firstLine="720"/>
        <w:jc w:val="both"/>
        <w:rPr>
          <w:sz w:val="24"/>
          <w:szCs w:val="24"/>
        </w:rPr>
      </w:pPr>
      <w:r>
        <w:rPr>
          <w:sz w:val="24"/>
          <w:szCs w:val="24"/>
        </w:rPr>
        <w:t>P</w:t>
      </w:r>
      <w:r w:rsidR="0046208B">
        <w:rPr>
          <w:sz w:val="24"/>
          <w:szCs w:val="24"/>
        </w:rPr>
        <w:t>atvirtinti</w:t>
      </w:r>
      <w:r w:rsidR="00B00AF1">
        <w:rPr>
          <w:sz w:val="24"/>
          <w:szCs w:val="24"/>
        </w:rPr>
        <w:t xml:space="preserve"> Anykščių </w:t>
      </w:r>
      <w:r w:rsidR="003C3CDB">
        <w:rPr>
          <w:sz w:val="24"/>
          <w:szCs w:val="24"/>
        </w:rPr>
        <w:t xml:space="preserve">vaikų </w:t>
      </w:r>
      <w:r w:rsidR="00B00AF1">
        <w:rPr>
          <w:sz w:val="24"/>
          <w:szCs w:val="24"/>
        </w:rPr>
        <w:t>lopšelio-darželio „</w:t>
      </w:r>
      <w:r w:rsidR="003C3CDB">
        <w:rPr>
          <w:sz w:val="24"/>
          <w:szCs w:val="24"/>
        </w:rPr>
        <w:t>Eglutė</w:t>
      </w:r>
      <w:r w:rsidR="00B00AF1">
        <w:rPr>
          <w:sz w:val="24"/>
          <w:szCs w:val="24"/>
        </w:rPr>
        <w:t>“ 202</w:t>
      </w:r>
      <w:r w:rsidR="003C0420">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69126143" w:rsidR="00E518EF" w:rsidRDefault="00E518EF"/>
    <w:p w14:paraId="012A37E3" w14:textId="4BAEAC32" w:rsidR="008D06F3" w:rsidRDefault="008D06F3"/>
    <w:p w14:paraId="0710E4DE" w14:textId="2E28CA67" w:rsidR="008D06F3" w:rsidRDefault="008D06F3"/>
    <w:p w14:paraId="6DE99C45" w14:textId="361CEE84" w:rsidR="008D06F3" w:rsidRDefault="008D06F3"/>
    <w:p w14:paraId="0EF703B7" w14:textId="35563B14" w:rsidR="008D06F3" w:rsidRDefault="008D06F3"/>
    <w:p w14:paraId="48253F90" w14:textId="58045439" w:rsidR="008D06F3" w:rsidRDefault="008D06F3"/>
    <w:p w14:paraId="391FF18A" w14:textId="19820504" w:rsidR="008D06F3" w:rsidRDefault="008D06F3"/>
    <w:p w14:paraId="2C0721AD" w14:textId="28A3BEAB" w:rsidR="008D06F3" w:rsidRDefault="008D06F3"/>
    <w:p w14:paraId="2CD67147" w14:textId="39C46B63" w:rsidR="008D06F3" w:rsidRDefault="008D06F3"/>
    <w:p w14:paraId="3F589074" w14:textId="43AA83AA" w:rsidR="008D06F3" w:rsidRDefault="008D06F3"/>
    <w:p w14:paraId="7F89DC35" w14:textId="66D1DA15" w:rsidR="008D06F3" w:rsidRDefault="008D06F3"/>
    <w:p w14:paraId="1BA84926" w14:textId="220AF167" w:rsidR="008D06F3" w:rsidRDefault="008D06F3"/>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7B7EFCEE"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6E0DD4">
        <w:rPr>
          <w:b/>
          <w:sz w:val="24"/>
          <w:szCs w:val="24"/>
        </w:rPr>
        <w:t xml:space="preserve">ANYKŠČIŲ </w:t>
      </w:r>
      <w:r w:rsidR="003C3CDB">
        <w:rPr>
          <w:b/>
          <w:sz w:val="24"/>
          <w:szCs w:val="24"/>
        </w:rPr>
        <w:t xml:space="preserve">VAIKŲ </w:t>
      </w:r>
      <w:r>
        <w:rPr>
          <w:b/>
          <w:sz w:val="24"/>
          <w:szCs w:val="24"/>
        </w:rPr>
        <w:t>LOPŠELIO-DARŽELIO „</w:t>
      </w:r>
      <w:r w:rsidR="003C3CDB">
        <w:rPr>
          <w:b/>
          <w:sz w:val="24"/>
          <w:szCs w:val="24"/>
        </w:rPr>
        <w:t>EGLUTĖ</w:t>
      </w:r>
      <w:r>
        <w:rPr>
          <w:b/>
          <w:sz w:val="24"/>
          <w:szCs w:val="24"/>
        </w:rPr>
        <w:t>“ 202</w:t>
      </w:r>
      <w:r w:rsidR="003C0420">
        <w:rPr>
          <w:b/>
          <w:sz w:val="24"/>
          <w:szCs w:val="24"/>
        </w:rPr>
        <w:t>4</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5278D975"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2481D">
        <w:rPr>
          <w:bCs/>
          <w:sz w:val="24"/>
          <w:szCs w:val="24"/>
        </w:rPr>
        <w:t xml:space="preserve"> ir </w:t>
      </w:r>
      <w:r w:rsidR="0012481D">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45D8B1B3" w:rsidR="008D06F3" w:rsidRDefault="008D06F3" w:rsidP="008F64C0">
      <w:pPr>
        <w:spacing w:line="276" w:lineRule="auto"/>
        <w:ind w:firstLine="720"/>
        <w:jc w:val="both"/>
        <w:rPr>
          <w:sz w:val="24"/>
          <w:szCs w:val="24"/>
        </w:rPr>
      </w:pPr>
      <w:r w:rsidRPr="00EE3EB3">
        <w:rPr>
          <w:b/>
          <w:sz w:val="24"/>
          <w:szCs w:val="24"/>
        </w:rPr>
        <w:t>3. Lėšų poreikis ir šaltiniai</w:t>
      </w:r>
      <w:r w:rsidR="0012481D">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218CABA6"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2481D">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25D4B65B"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2481D">
        <w:rPr>
          <w:b/>
          <w:sz w:val="24"/>
          <w:szCs w:val="24"/>
        </w:rPr>
        <w:t xml:space="preserve">. </w:t>
      </w:r>
      <w:r w:rsidRPr="00EE3EB3">
        <w:rPr>
          <w:sz w:val="24"/>
          <w:szCs w:val="24"/>
        </w:rPr>
        <w:t>Nėra.</w:t>
      </w:r>
    </w:p>
    <w:p w14:paraId="5EB8353E" w14:textId="62807864" w:rsidR="008D06F3" w:rsidRPr="00EE3EB3" w:rsidRDefault="008D06F3" w:rsidP="008F64C0">
      <w:pPr>
        <w:spacing w:line="276" w:lineRule="auto"/>
        <w:ind w:firstLine="720"/>
        <w:jc w:val="both"/>
        <w:rPr>
          <w:color w:val="FF0000"/>
          <w:sz w:val="24"/>
          <w:szCs w:val="24"/>
        </w:rPr>
      </w:pPr>
      <w:r w:rsidRPr="00EE3EB3">
        <w:rPr>
          <w:b/>
          <w:sz w:val="24"/>
          <w:szCs w:val="24"/>
        </w:rPr>
        <w:t>8. Kiti reikalingi pagrindimai, skaičiavimai ir paaiškinimai</w:t>
      </w:r>
      <w:r w:rsidR="0012481D">
        <w:rPr>
          <w:b/>
          <w:sz w:val="24"/>
          <w:szCs w:val="24"/>
        </w:rPr>
        <w:t xml:space="preserve">. </w:t>
      </w: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76279C6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Pr="00EE3EB3">
        <w:rPr>
          <w:sz w:val="24"/>
          <w:szCs w:val="24"/>
        </w:rPr>
        <w:t>Nijolė Pranckevičienė, Švietimo skyriaus vyriausioji specialistė, laikinai atliekanti Švietimo skyriaus vedėjo funkcijas</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74BAB"/>
    <w:rsid w:val="00093431"/>
    <w:rsid w:val="000E7329"/>
    <w:rsid w:val="0012481D"/>
    <w:rsid w:val="001728EC"/>
    <w:rsid w:val="001C3B70"/>
    <w:rsid w:val="002C5898"/>
    <w:rsid w:val="0032732A"/>
    <w:rsid w:val="00384BD6"/>
    <w:rsid w:val="00395A7F"/>
    <w:rsid w:val="003C0420"/>
    <w:rsid w:val="003C3CDB"/>
    <w:rsid w:val="00453A12"/>
    <w:rsid w:val="0046208B"/>
    <w:rsid w:val="00575995"/>
    <w:rsid w:val="00592862"/>
    <w:rsid w:val="00645B23"/>
    <w:rsid w:val="006B295A"/>
    <w:rsid w:val="006E0DD4"/>
    <w:rsid w:val="00717486"/>
    <w:rsid w:val="00736F45"/>
    <w:rsid w:val="007936D2"/>
    <w:rsid w:val="008A313D"/>
    <w:rsid w:val="008B6844"/>
    <w:rsid w:val="008C14EA"/>
    <w:rsid w:val="008D06F3"/>
    <w:rsid w:val="008D5D42"/>
    <w:rsid w:val="008F64C0"/>
    <w:rsid w:val="008F7AC8"/>
    <w:rsid w:val="00912122"/>
    <w:rsid w:val="0091428B"/>
    <w:rsid w:val="00914B1B"/>
    <w:rsid w:val="009315A8"/>
    <w:rsid w:val="00942FB4"/>
    <w:rsid w:val="00A30731"/>
    <w:rsid w:val="00A77CD3"/>
    <w:rsid w:val="00AE1155"/>
    <w:rsid w:val="00B00AF1"/>
    <w:rsid w:val="00B93805"/>
    <w:rsid w:val="00C32488"/>
    <w:rsid w:val="00E440B8"/>
    <w:rsid w:val="00E518EF"/>
    <w:rsid w:val="00E75DAD"/>
    <w:rsid w:val="00EA7FE8"/>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3119</Words>
  <Characters>1779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cp:lastPrinted>2024-03-06T08:05:00Z</cp:lastPrinted>
  <dcterms:created xsi:type="dcterms:W3CDTF">2025-03-12T07:58:00Z</dcterms:created>
  <dcterms:modified xsi:type="dcterms:W3CDTF">2025-03-19T20:39:00Z</dcterms:modified>
</cp:coreProperties>
</file>